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E47B7" w14:textId="77777777" w:rsidR="00450E9E" w:rsidRDefault="00450E9E" w:rsidP="00450E9E">
      <w:pPr>
        <w:jc w:val="center"/>
      </w:pPr>
      <w:r>
        <w:t>==================================</w:t>
      </w:r>
      <w:r>
        <w:rPr>
          <w:b/>
        </w:rPr>
        <w:t>DOSSIER DE PRESSE</w:t>
      </w:r>
      <w:r>
        <w:t>================================</w:t>
      </w:r>
    </w:p>
    <w:p w14:paraId="0BD20EED" w14:textId="4043D15C" w:rsidR="00450E9E" w:rsidRPr="003615B0" w:rsidRDefault="00450E9E" w:rsidP="00450E9E">
      <w:r w:rsidRPr="003615B0">
        <w:t xml:space="preserve">Tilburg, </w:t>
      </w:r>
      <w:r w:rsidR="00BD3BF8">
        <w:t>f</w:t>
      </w:r>
      <w:r w:rsidR="00BD3BF8" w:rsidRPr="00BD3BF8">
        <w:t>évrier 2020</w:t>
      </w:r>
    </w:p>
    <w:p w14:paraId="14934C9A" w14:textId="77777777" w:rsidR="00F83373" w:rsidRDefault="00C27905">
      <w:pPr>
        <w:rPr>
          <w:b/>
          <w:sz w:val="28"/>
        </w:rPr>
      </w:pPr>
      <w:r>
        <w:rPr>
          <w:b/>
          <w:sz w:val="28"/>
        </w:rPr>
        <w:t>Essayez un peu de trouver un emplacement de camping-car adapté et disponible en ce moment....</w:t>
      </w:r>
    </w:p>
    <w:p w14:paraId="71EE73C1" w14:textId="5AF7D8C2" w:rsidR="00F83373" w:rsidRDefault="00C27905">
      <w:pPr>
        <w:rPr>
          <w:b/>
          <w:i/>
        </w:rPr>
      </w:pPr>
      <w:r>
        <w:rPr>
          <w:b/>
          <w:i/>
        </w:rPr>
        <w:t>Voyager avec le camping-car n'a encore jamais été aussi populaire qu'aujourd'hui. Cette façon de « voyager en liberté » est à la hausse depuis plusieurs années maintenant. En tenant compte du fait que ce groupe de camping-car</w:t>
      </w:r>
      <w:r w:rsidR="00FF700C">
        <w:rPr>
          <w:b/>
          <w:i/>
        </w:rPr>
        <w:t>istes</w:t>
      </w:r>
      <w:r w:rsidR="00EF56B2">
        <w:rPr>
          <w:b/>
          <w:i/>
        </w:rPr>
        <w:t xml:space="preserve"> en croissance rapide</w:t>
      </w:r>
      <w:r>
        <w:rPr>
          <w:b/>
          <w:i/>
        </w:rPr>
        <w:t xml:space="preserve"> devra passer la nuit quelque part, il devient de plus en plus difficile de trouver </w:t>
      </w:r>
      <w:r w:rsidR="00FF700C">
        <w:rPr>
          <w:b/>
          <w:i/>
        </w:rPr>
        <w:t>un aire</w:t>
      </w:r>
      <w:r>
        <w:rPr>
          <w:b/>
          <w:i/>
        </w:rPr>
        <w:t xml:space="preserve"> de camping</w:t>
      </w:r>
      <w:r w:rsidR="00450E9E">
        <w:rPr>
          <w:b/>
          <w:i/>
        </w:rPr>
        <w:t>-car</w:t>
      </w:r>
      <w:r>
        <w:rPr>
          <w:b/>
          <w:i/>
        </w:rPr>
        <w:t xml:space="preserve"> adapté et disponible. Bien que le nombre d'</w:t>
      </w:r>
      <w:r w:rsidR="00FF700C">
        <w:rPr>
          <w:b/>
          <w:i/>
        </w:rPr>
        <w:t>aires de</w:t>
      </w:r>
      <w:r w:rsidR="00614F79">
        <w:rPr>
          <w:b/>
          <w:i/>
        </w:rPr>
        <w:t xml:space="preserve"> camping-car</w:t>
      </w:r>
      <w:r>
        <w:rPr>
          <w:b/>
          <w:i/>
        </w:rPr>
        <w:t xml:space="preserve"> augmente de manière considérable, le monde des camp</w:t>
      </w:r>
      <w:r w:rsidR="00614F79">
        <w:rPr>
          <w:b/>
          <w:i/>
        </w:rPr>
        <w:t>ing-caristes</w:t>
      </w:r>
      <w:r>
        <w:rPr>
          <w:b/>
          <w:i/>
        </w:rPr>
        <w:t xml:space="preserve"> continue de réclamer une nouvelle augmentation du nombre d'emplacements de camping</w:t>
      </w:r>
      <w:r w:rsidR="00764484">
        <w:rPr>
          <w:b/>
          <w:i/>
        </w:rPr>
        <w:t>-car</w:t>
      </w:r>
      <w:r>
        <w:rPr>
          <w:b/>
          <w:i/>
        </w:rPr>
        <w:t xml:space="preserve"> dans toute l'Europe. </w:t>
      </w:r>
      <w:r w:rsidR="00614F79">
        <w:rPr>
          <w:b/>
          <w:i/>
        </w:rPr>
        <w:t>Le guide « </w:t>
      </w:r>
      <w:r w:rsidR="00450E9E" w:rsidRPr="00450E9E">
        <w:rPr>
          <w:b/>
          <w:i/>
        </w:rPr>
        <w:t>Aires de camping-car Europ</w:t>
      </w:r>
      <w:r w:rsidR="00450E9E">
        <w:rPr>
          <w:b/>
          <w:i/>
        </w:rPr>
        <w:t>e 20</w:t>
      </w:r>
      <w:r w:rsidR="00BD3BF8">
        <w:rPr>
          <w:b/>
          <w:i/>
        </w:rPr>
        <w:t>20</w:t>
      </w:r>
      <w:r w:rsidR="00614F79">
        <w:rPr>
          <w:b/>
          <w:i/>
        </w:rPr>
        <w:t> »</w:t>
      </w:r>
      <w:r>
        <w:rPr>
          <w:b/>
          <w:i/>
        </w:rPr>
        <w:t>, qui vient d’être publié, offre la solution pour la recherche sans fin d’un</w:t>
      </w:r>
      <w:r w:rsidR="00614F79">
        <w:rPr>
          <w:b/>
          <w:i/>
        </w:rPr>
        <w:t>e</w:t>
      </w:r>
      <w:r>
        <w:rPr>
          <w:b/>
          <w:i/>
        </w:rPr>
        <w:t xml:space="preserve"> </w:t>
      </w:r>
      <w:r w:rsidR="00450E9E">
        <w:rPr>
          <w:b/>
          <w:i/>
        </w:rPr>
        <w:t>aire</w:t>
      </w:r>
      <w:r>
        <w:rPr>
          <w:b/>
          <w:i/>
        </w:rPr>
        <w:t xml:space="preserve"> de camping</w:t>
      </w:r>
      <w:r w:rsidR="00614F79">
        <w:rPr>
          <w:b/>
          <w:i/>
        </w:rPr>
        <w:t>-car</w:t>
      </w:r>
      <w:r>
        <w:rPr>
          <w:b/>
          <w:i/>
        </w:rPr>
        <w:t xml:space="preserve"> adapté. Ce guide contient notamment plus de 1</w:t>
      </w:r>
      <w:r w:rsidR="00BD3BF8">
        <w:rPr>
          <w:b/>
          <w:i/>
        </w:rPr>
        <w:t>1</w:t>
      </w:r>
      <w:r>
        <w:rPr>
          <w:b/>
          <w:i/>
        </w:rPr>
        <w:t>.0</w:t>
      </w:r>
      <w:r w:rsidR="00BD3BF8">
        <w:rPr>
          <w:b/>
          <w:i/>
        </w:rPr>
        <w:t>78</w:t>
      </w:r>
      <w:r>
        <w:rPr>
          <w:b/>
          <w:i/>
        </w:rPr>
        <w:t xml:space="preserve"> </w:t>
      </w:r>
      <w:r w:rsidR="00450E9E">
        <w:rPr>
          <w:b/>
          <w:i/>
        </w:rPr>
        <w:t>aires</w:t>
      </w:r>
      <w:r>
        <w:rPr>
          <w:b/>
          <w:i/>
        </w:rPr>
        <w:t xml:space="preserve"> de camping</w:t>
      </w:r>
      <w:r w:rsidR="00450E9E">
        <w:rPr>
          <w:b/>
          <w:i/>
        </w:rPr>
        <w:t>-car</w:t>
      </w:r>
      <w:r>
        <w:rPr>
          <w:b/>
          <w:i/>
        </w:rPr>
        <w:t xml:space="preserve"> d</w:t>
      </w:r>
      <w:bookmarkStart w:id="0" w:name="_GoBack"/>
      <w:bookmarkEnd w:id="0"/>
      <w:r>
        <w:rPr>
          <w:b/>
          <w:i/>
        </w:rPr>
        <w:t xml:space="preserve">ans toute l’Europe, le choix ne manque donc pas. </w:t>
      </w:r>
    </w:p>
    <w:p w14:paraId="63DB9BB6" w14:textId="0673FE0F" w:rsidR="00F83373" w:rsidRDefault="00C27905">
      <w:r>
        <w:t>Depuis plus de 2</w:t>
      </w:r>
      <w:r w:rsidR="00BD3BF8">
        <w:t>3</w:t>
      </w:r>
      <w:r>
        <w:t xml:space="preserve"> ans, les guides </w:t>
      </w:r>
      <w:r w:rsidR="00450E9E">
        <w:t xml:space="preserve">de aires </w:t>
      </w:r>
      <w:r>
        <w:t>de camping</w:t>
      </w:r>
      <w:r w:rsidR="00450E9E">
        <w:t>-car</w:t>
      </w:r>
      <w:r>
        <w:t xml:space="preserve"> de Facile</w:t>
      </w:r>
      <w:r w:rsidR="00450E9E">
        <w:t xml:space="preserve"> </w:t>
      </w:r>
      <w:r>
        <w:t>Media sont le compagnon de voyage idéal de centaines de milliers de camping-car</w:t>
      </w:r>
      <w:r w:rsidR="00450E9E">
        <w:t>i</w:t>
      </w:r>
      <w:r>
        <w:t>s</w:t>
      </w:r>
      <w:r w:rsidR="00450E9E">
        <w:t>te</w:t>
      </w:r>
      <w:r>
        <w:t xml:space="preserve"> européens. Le guide indique facilement quelles options d'hébergement se trouvent dans les environs. Il est donc très pratique pour pouvoir changer rapidement d'endroit, si un </w:t>
      </w:r>
      <w:r w:rsidR="00450E9E">
        <w:t>aire</w:t>
      </w:r>
      <w:r>
        <w:t xml:space="preserve"> de camping</w:t>
      </w:r>
      <w:r w:rsidR="00450E9E">
        <w:t>-car</w:t>
      </w:r>
      <w:r>
        <w:t xml:space="preserve"> est inopinément « plein » à votre arrivée ou pour trouver des </w:t>
      </w:r>
      <w:r w:rsidR="00FF700C">
        <w:t>aires</w:t>
      </w:r>
      <w:r>
        <w:t xml:space="preserve"> dans une région donnée. Les </w:t>
      </w:r>
      <w:r w:rsidR="00764484">
        <w:t>aires de</w:t>
      </w:r>
      <w:r>
        <w:t xml:space="preserve"> camping</w:t>
      </w:r>
      <w:r w:rsidR="00764484">
        <w:t>-car</w:t>
      </w:r>
      <w:r>
        <w:t xml:space="preserve"> dans le </w:t>
      </w:r>
      <w:r w:rsidR="00FF700C">
        <w:t>g</w:t>
      </w:r>
      <w:r>
        <w:t>uide</w:t>
      </w:r>
      <w:r w:rsidR="00764484">
        <w:t xml:space="preserve"> </w:t>
      </w:r>
      <w:r w:rsidR="00764484" w:rsidRPr="00764484">
        <w:t>«</w:t>
      </w:r>
      <w:r w:rsidR="00764484">
        <w:t xml:space="preserve"> </w:t>
      </w:r>
      <w:r w:rsidR="00764484" w:rsidRPr="00764484">
        <w:t>Aires de camping-car Europe 20</w:t>
      </w:r>
      <w:r w:rsidR="00BD3BF8">
        <w:t>20</w:t>
      </w:r>
      <w:r>
        <w:t xml:space="preserve"> </w:t>
      </w:r>
      <w:r w:rsidR="00764484" w:rsidRPr="00764484">
        <w:t>»</w:t>
      </w:r>
      <w:r w:rsidR="00764484">
        <w:t xml:space="preserve"> </w:t>
      </w:r>
      <w:r>
        <w:t>vont des options d'hébergement simples avec peu pas d'installations aux vastes et très confortables parcs pour camping-car avec toutes les commodités que vous pourriez souhaiter.</w:t>
      </w:r>
      <w:r>
        <w:br/>
      </w:r>
      <w:r>
        <w:br/>
        <w:t xml:space="preserve">Ce qui différencie ce guide de camping-car des guides de camping-car similaires, c’est le fait que les informations sur les </w:t>
      </w:r>
      <w:r w:rsidR="00FF700C">
        <w:t>aires</w:t>
      </w:r>
      <w:r>
        <w:t xml:space="preserve"> camping-car sont vérifiées et mises à jour quotidiennement, ce qui en fait le guide le plus fiable. En plus de l'inspection quotidienne, une cinquantaine d'inspecteurs parcourent l'Europe pour vérifier personnellement les </w:t>
      </w:r>
      <w:r w:rsidR="00764484">
        <w:t>aires</w:t>
      </w:r>
      <w:r>
        <w:t xml:space="preserve"> des camping-car et pour rechercher de nouveaux emplacements. En conséquence, le guide fournit les informations les plus complètes et les plus fiables sur les terrains de camping</w:t>
      </w:r>
      <w:r w:rsidR="00764484">
        <w:t>-car</w:t>
      </w:r>
      <w:r>
        <w:t xml:space="preserve"> européens depuis des années. Il est également facile de consulter les informations complètes sur les </w:t>
      </w:r>
      <w:r w:rsidR="00764484">
        <w:t>aire</w:t>
      </w:r>
      <w:r>
        <w:t>s de camping-car, sur un smartphone / une tablette, dans l'application conviviale Camperstop. Cette application mobile est populaire auprès des camping-car</w:t>
      </w:r>
      <w:r w:rsidR="00764484">
        <w:t>i</w:t>
      </w:r>
      <w:r>
        <w:t>s</w:t>
      </w:r>
      <w:r w:rsidR="00764484">
        <w:t>te</w:t>
      </w:r>
      <w:r w:rsidR="00FF700C">
        <w:t>s</w:t>
      </w:r>
      <w:r>
        <w:t xml:space="preserve"> européens et a déjà dépassé les 1</w:t>
      </w:r>
      <w:r w:rsidR="00BD3BF8">
        <w:t>8</w:t>
      </w:r>
      <w:r>
        <w:t xml:space="preserve">0 000 téléchargements. </w:t>
      </w:r>
      <w:r>
        <w:br/>
      </w:r>
      <w:r w:rsidR="00764484">
        <w:t xml:space="preserve"> </w:t>
      </w:r>
      <w:r>
        <w:br/>
        <w:t xml:space="preserve">Lors de l'achat de </w:t>
      </w:r>
      <w:r w:rsidR="00FF700C">
        <w:t>« </w:t>
      </w:r>
      <w:r w:rsidR="00764484" w:rsidRPr="00764484">
        <w:t>Aires de camping-car Europe 20</w:t>
      </w:r>
      <w:r w:rsidR="00BD3BF8">
        <w:t>20</w:t>
      </w:r>
      <w:r w:rsidR="00FF700C">
        <w:t> »</w:t>
      </w:r>
      <w:r>
        <w:t>, vous recevez un abonnement annuel gratuit à l'application Camperstop, qui peut également être utilisé hors connexion et qui contient les informations les plus mises à jour tout au long de l'année. Sur la base des commentaires effectués par d'autres camping-car</w:t>
      </w:r>
      <w:r w:rsidR="00764484">
        <w:t>iste</w:t>
      </w:r>
      <w:r w:rsidR="00FF700C">
        <w:t>s</w:t>
      </w:r>
      <w:r>
        <w:t>, il est également possible de déterminer si l'</w:t>
      </w:r>
      <w:r w:rsidR="00FF700C">
        <w:t>aire</w:t>
      </w:r>
      <w:r>
        <w:t xml:space="preserve"> de camping-car en question répond à vos exigences. Naturellement, l’utilisateur peut également échanger facilement ses expériences avec d’autres camping-car</w:t>
      </w:r>
      <w:r w:rsidR="00764484">
        <w:t>iste</w:t>
      </w:r>
      <w:r w:rsidR="00FF700C">
        <w:t>s</w:t>
      </w:r>
      <w:r>
        <w:t>.</w:t>
      </w:r>
    </w:p>
    <w:p w14:paraId="7AF184D5" w14:textId="77777777" w:rsidR="006B7DC0" w:rsidRPr="00EE3D15" w:rsidRDefault="006B7DC0" w:rsidP="006B7DC0">
      <w:pPr>
        <w:rPr>
          <w:b/>
        </w:rPr>
      </w:pPr>
      <w:r>
        <w:br/>
      </w:r>
      <w:r w:rsidRPr="00EE3D15">
        <w:rPr>
          <w:b/>
        </w:rPr>
        <w:t>Informations de produit</w:t>
      </w:r>
    </w:p>
    <w:p w14:paraId="1E81D8EA" w14:textId="67A84DFA" w:rsidR="006B7DC0" w:rsidRDefault="006B7DC0" w:rsidP="006B7DC0">
      <w:pPr>
        <w:pStyle w:val="Lijstalinea"/>
        <w:numPr>
          <w:ilvl w:val="0"/>
          <w:numId w:val="1"/>
        </w:numPr>
        <w:ind w:left="284" w:hanging="284"/>
        <w:rPr>
          <w:lang w:val="fr-FR"/>
        </w:rPr>
      </w:pPr>
      <w:r>
        <w:rPr>
          <w:lang w:val="fr-FR"/>
        </w:rPr>
        <w:t>Guide camping-car en Europe 20</w:t>
      </w:r>
      <w:r w:rsidR="00BD3BF8">
        <w:rPr>
          <w:lang w:val="fr-FR"/>
        </w:rPr>
        <w:t>20</w:t>
      </w:r>
    </w:p>
    <w:p w14:paraId="766B5475" w14:textId="1FFDF5B0" w:rsidR="006B7DC0" w:rsidRDefault="00BD3BF8" w:rsidP="006B7DC0">
      <w:pPr>
        <w:pStyle w:val="Lijstalinea"/>
        <w:numPr>
          <w:ilvl w:val="0"/>
          <w:numId w:val="1"/>
        </w:numPr>
        <w:ind w:left="284" w:hanging="284"/>
        <w:rPr>
          <w:lang w:val="fr-FR"/>
        </w:rPr>
      </w:pPr>
      <w:r>
        <w:rPr>
          <w:lang w:val="fr-FR"/>
        </w:rPr>
        <w:t>8</w:t>
      </w:r>
      <w:r w:rsidR="006B7DC0">
        <w:rPr>
          <w:lang w:val="fr-FR"/>
        </w:rPr>
        <w:t>ème édition en français (2</w:t>
      </w:r>
      <w:r>
        <w:rPr>
          <w:lang w:val="fr-FR"/>
        </w:rPr>
        <w:t>3</w:t>
      </w:r>
      <w:r w:rsidR="006B7DC0">
        <w:rPr>
          <w:lang w:val="fr-FR"/>
        </w:rPr>
        <w:t>ème édition en néerlandais)</w:t>
      </w:r>
    </w:p>
    <w:p w14:paraId="0E940956" w14:textId="31E41F65" w:rsidR="006B7DC0" w:rsidRDefault="006B7DC0" w:rsidP="006B7DC0">
      <w:pPr>
        <w:pStyle w:val="Lijstalinea"/>
        <w:numPr>
          <w:ilvl w:val="0"/>
          <w:numId w:val="1"/>
        </w:numPr>
        <w:ind w:left="284" w:hanging="284"/>
        <w:rPr>
          <w:lang w:val="fr-FR"/>
        </w:rPr>
      </w:pPr>
      <w:r>
        <w:rPr>
          <w:lang w:val="fr-FR"/>
        </w:rPr>
        <w:t>Nombre de page :</w:t>
      </w:r>
      <w:r w:rsidR="003D7DAA">
        <w:rPr>
          <w:lang w:val="fr-FR"/>
        </w:rPr>
        <w:t xml:space="preserve"> 8</w:t>
      </w:r>
      <w:r w:rsidR="00BD3BF8">
        <w:rPr>
          <w:lang w:val="fr-FR"/>
        </w:rPr>
        <w:t>36</w:t>
      </w:r>
    </w:p>
    <w:p w14:paraId="6036F365" w14:textId="77777777" w:rsidR="006B7DC0" w:rsidRDefault="006B7DC0" w:rsidP="006B7DC0">
      <w:pPr>
        <w:pStyle w:val="Lijstalinea"/>
        <w:numPr>
          <w:ilvl w:val="0"/>
          <w:numId w:val="1"/>
        </w:numPr>
        <w:ind w:left="284" w:hanging="284"/>
        <w:rPr>
          <w:lang w:val="fr-FR"/>
        </w:rPr>
      </w:pPr>
      <w:r>
        <w:rPr>
          <w:lang w:val="fr-FR"/>
        </w:rPr>
        <w:lastRenderedPageBreak/>
        <w:t xml:space="preserve">Pays : Albanie - Allemagne - Autriche - Belgique - Bosnie-Herzégovine - Croatie - Danemark - Espagne - Finlande - France - Grèce - Hongrie - Irlande - Italie - Luxembourg - Monténégro - Norvège - Pays Bas - Pologne - Portugal - République Tchèque - Roumanie - Royaume-Uni - Slovaquie - Slovénie – Suède - Suisse </w:t>
      </w:r>
    </w:p>
    <w:p w14:paraId="37244AA6" w14:textId="3190C901" w:rsidR="006B7DC0" w:rsidRDefault="006B7DC0" w:rsidP="006B7DC0">
      <w:pPr>
        <w:pStyle w:val="Lijstalinea"/>
        <w:numPr>
          <w:ilvl w:val="0"/>
          <w:numId w:val="1"/>
        </w:numPr>
        <w:ind w:left="284" w:hanging="284"/>
        <w:rPr>
          <w:lang w:val="fr-FR"/>
        </w:rPr>
      </w:pPr>
      <w:r>
        <w:rPr>
          <w:lang w:val="fr-FR"/>
        </w:rPr>
        <w:t>Contenu : 1</w:t>
      </w:r>
      <w:r w:rsidR="00BD3BF8">
        <w:rPr>
          <w:lang w:val="fr-FR"/>
        </w:rPr>
        <w:t>1</w:t>
      </w:r>
      <w:r>
        <w:rPr>
          <w:lang w:val="fr-FR"/>
        </w:rPr>
        <w:t>.0</w:t>
      </w:r>
      <w:r w:rsidR="00BD3BF8">
        <w:rPr>
          <w:lang w:val="fr-FR"/>
        </w:rPr>
        <w:t>78</w:t>
      </w:r>
      <w:r>
        <w:rPr>
          <w:lang w:val="fr-FR"/>
        </w:rPr>
        <w:t xml:space="preserve"> étapes pour les camping-cars, </w:t>
      </w:r>
      <w:r w:rsidR="003D7DAA">
        <w:rPr>
          <w:lang w:val="fr-FR"/>
        </w:rPr>
        <w:t>8</w:t>
      </w:r>
      <w:r>
        <w:rPr>
          <w:lang w:val="fr-FR"/>
        </w:rPr>
        <w:t>.</w:t>
      </w:r>
      <w:r w:rsidR="00BD3BF8">
        <w:rPr>
          <w:lang w:val="fr-FR"/>
        </w:rPr>
        <w:t>780</w:t>
      </w:r>
      <w:r>
        <w:rPr>
          <w:lang w:val="fr-FR"/>
        </w:rPr>
        <w:t xml:space="preserve"> avec photo imprimée, cartographie Navteq, informations relatives aux dispositions légales et touristiques pour chaque pays.</w:t>
      </w:r>
    </w:p>
    <w:p w14:paraId="06509DCC" w14:textId="656F0D9C" w:rsidR="006B7DC0" w:rsidRDefault="006B7DC0" w:rsidP="006B7DC0">
      <w:pPr>
        <w:pStyle w:val="Lijstalinea"/>
        <w:numPr>
          <w:ilvl w:val="0"/>
          <w:numId w:val="1"/>
        </w:numPr>
        <w:ind w:left="284" w:hanging="284"/>
        <w:rPr>
          <w:lang w:val="fr-FR"/>
        </w:rPr>
      </w:pPr>
      <w:r>
        <w:rPr>
          <w:lang w:val="fr-FR"/>
        </w:rPr>
        <w:t>Édition Facile Media, Tilburg, Pays-Bas</w:t>
      </w:r>
      <w:r w:rsidR="00BD3BF8">
        <w:rPr>
          <w:lang w:val="fr-FR"/>
        </w:rPr>
        <w:t xml:space="preserve"> </w:t>
      </w:r>
    </w:p>
    <w:p w14:paraId="5DC24644" w14:textId="14D25E0E" w:rsidR="006B7DC0" w:rsidRDefault="006B7DC0" w:rsidP="006B7DC0">
      <w:pPr>
        <w:pStyle w:val="Lijstalinea"/>
        <w:numPr>
          <w:ilvl w:val="0"/>
          <w:numId w:val="1"/>
        </w:numPr>
        <w:ind w:left="284" w:hanging="284"/>
        <w:rPr>
          <w:lang w:val="fr-FR"/>
        </w:rPr>
      </w:pPr>
      <w:r>
        <w:rPr>
          <w:lang w:val="fr-FR"/>
        </w:rPr>
        <w:t xml:space="preserve">ISBN : </w:t>
      </w:r>
      <w:r w:rsidR="00BD3BF8" w:rsidRPr="00BD3BF8">
        <w:rPr>
          <w:lang w:val="fr-FR"/>
        </w:rPr>
        <w:t>978-90-76080-64-2</w:t>
      </w:r>
    </w:p>
    <w:p w14:paraId="010E9086" w14:textId="77777777" w:rsidR="006B7DC0" w:rsidRDefault="006B7DC0" w:rsidP="006B7DC0">
      <w:pPr>
        <w:pStyle w:val="Lijstalinea"/>
        <w:numPr>
          <w:ilvl w:val="0"/>
          <w:numId w:val="1"/>
        </w:numPr>
        <w:ind w:left="284" w:hanging="284"/>
        <w:rPr>
          <w:lang w:val="fr-FR"/>
        </w:rPr>
      </w:pPr>
      <w:r>
        <w:rPr>
          <w:lang w:val="fr-FR"/>
        </w:rPr>
        <w:t>Prix de vente : € 2</w:t>
      </w:r>
      <w:r w:rsidR="003D7DAA">
        <w:rPr>
          <w:lang w:val="fr-FR"/>
        </w:rPr>
        <w:t>2,50</w:t>
      </w:r>
    </w:p>
    <w:p w14:paraId="26CB14C9" w14:textId="77777777" w:rsidR="003D7DAA" w:rsidRDefault="006B7DC0" w:rsidP="006B7DC0">
      <w:pPr>
        <w:pStyle w:val="Lijstalinea"/>
        <w:numPr>
          <w:ilvl w:val="0"/>
          <w:numId w:val="1"/>
        </w:numPr>
        <w:ind w:left="284" w:hanging="284"/>
        <w:rPr>
          <w:lang w:val="fr-FR"/>
        </w:rPr>
      </w:pPr>
      <w:r>
        <w:rPr>
          <w:lang w:val="fr-FR"/>
        </w:rPr>
        <w:t>Disponible à : www.camperstop.com, amazon.fr, lacompagniedescartes.fr, priceminister.com, librairie-voyage.com, en librairie et chez les concessionnaires de camping-cars /accessoires.</w:t>
      </w:r>
    </w:p>
    <w:p w14:paraId="57E92E06" w14:textId="69EEBE06" w:rsidR="006B7DC0" w:rsidRPr="003D7DAA" w:rsidRDefault="003D7DAA" w:rsidP="003D7DAA">
      <w:r>
        <w:br/>
      </w:r>
      <w:r w:rsidR="006B7DC0" w:rsidRPr="003D7DAA">
        <w:t>======================================================</w:t>
      </w:r>
      <w:r>
        <w:br/>
      </w:r>
      <w:r>
        <w:br/>
      </w:r>
      <w:r w:rsidR="006B7DC0" w:rsidRPr="003D7DAA">
        <w:rPr>
          <w:b/>
        </w:rPr>
        <w:t>Note de la rédaction :</w:t>
      </w:r>
      <w:r w:rsidR="006B7DC0" w:rsidRPr="003D7DAA">
        <w:rPr>
          <w:b/>
        </w:rPr>
        <w:br/>
      </w:r>
      <w:r w:rsidR="006B7DC0" w:rsidRPr="003D7DAA">
        <w:t xml:space="preserve">Des fichiers numériques, également en haute résolution, sont disponibles sur le site web </w:t>
      </w:r>
      <w:hyperlink r:id="rId5" w:history="1">
        <w:r w:rsidR="006B7DC0" w:rsidRPr="003D7DAA">
          <w:rPr>
            <w:rStyle w:val="Hyperlink"/>
          </w:rPr>
          <w:t>www.facilemedia.eu</w:t>
        </w:r>
      </w:hyperlink>
      <w:r w:rsidR="006B7DC0" w:rsidRPr="003D7DAA">
        <w:t xml:space="preserve">. </w:t>
      </w:r>
      <w:r w:rsidR="006B7DC0" w:rsidRPr="003D7DAA">
        <w:br/>
      </w:r>
      <w:r w:rsidR="006B7DC0" w:rsidRPr="003D7DAA">
        <w:br/>
      </w:r>
      <w:r w:rsidR="006B7DC0" w:rsidRPr="003D7DAA">
        <w:rPr>
          <w:b/>
        </w:rPr>
        <w:t>Si vous avez de questions, n’hésitez pas à me contacter:</w:t>
      </w:r>
      <w:r w:rsidR="006B7DC0" w:rsidRPr="003D7DAA">
        <w:br/>
      </w:r>
      <w:r w:rsidR="006B7DC0">
        <w:t>Facile Media</w:t>
      </w:r>
      <w:r w:rsidR="006B7DC0">
        <w:br/>
      </w:r>
      <w:r w:rsidR="00BD3BF8">
        <w:t>Elise</w:t>
      </w:r>
      <w:r w:rsidR="006B7DC0">
        <w:t xml:space="preserve"> van den Dobbelsteen</w:t>
      </w:r>
      <w:r w:rsidR="006B7DC0">
        <w:br/>
      </w:r>
      <w:proofErr w:type="spellStart"/>
      <w:r w:rsidR="006B7DC0">
        <w:t>Kraaivenstraat</w:t>
      </w:r>
      <w:proofErr w:type="spellEnd"/>
      <w:r w:rsidR="006B7DC0">
        <w:t xml:space="preserve"> 25-49A</w:t>
      </w:r>
      <w:r w:rsidR="006B7DC0">
        <w:br/>
      </w:r>
      <w:r w:rsidR="006B7DC0" w:rsidRPr="007B5EC8">
        <w:t>5048AB Tilburg</w:t>
      </w:r>
      <w:r w:rsidR="006B7DC0">
        <w:br/>
      </w:r>
      <w:r w:rsidR="006B7DC0" w:rsidRPr="00614F79">
        <w:t>tel: +31 (0)</w:t>
      </w:r>
      <w:r w:rsidR="002163DE" w:rsidRPr="002163DE">
        <w:t xml:space="preserve"> </w:t>
      </w:r>
      <w:r w:rsidR="002163DE">
        <w:t>13 204 5091</w:t>
      </w:r>
      <w:r w:rsidR="006B7DC0">
        <w:br/>
      </w:r>
      <w:r w:rsidR="006B7DC0" w:rsidRPr="00614F79">
        <w:t xml:space="preserve">e-mail: </w:t>
      </w:r>
      <w:bookmarkStart w:id="1" w:name="_Hlk505160158"/>
      <w:r w:rsidR="00BD3BF8">
        <w:fldChar w:fldCharType="begin"/>
      </w:r>
      <w:r w:rsidR="00BD3BF8">
        <w:instrText xml:space="preserve"> HYPERLINK "mailto:</w:instrText>
      </w:r>
      <w:r w:rsidR="00BD3BF8" w:rsidRPr="00BD3BF8">
        <w:instrText>evdd@facilemedia.nl</w:instrText>
      </w:r>
      <w:r w:rsidR="00BD3BF8">
        <w:instrText xml:space="preserve">" </w:instrText>
      </w:r>
      <w:r w:rsidR="00BD3BF8">
        <w:fldChar w:fldCharType="separate"/>
      </w:r>
      <w:r w:rsidR="00BD3BF8" w:rsidRPr="00424CEB">
        <w:rPr>
          <w:rStyle w:val="Hyperlink"/>
        </w:rPr>
        <w:t>evdd@facilemedia.nl</w:t>
      </w:r>
      <w:bookmarkEnd w:id="1"/>
      <w:r w:rsidR="00BD3BF8">
        <w:fldChar w:fldCharType="end"/>
      </w:r>
    </w:p>
    <w:p w14:paraId="27977AB4" w14:textId="77777777" w:rsidR="006B7DC0" w:rsidRPr="00EE3D15" w:rsidRDefault="006B7DC0" w:rsidP="006B7DC0">
      <w:pPr>
        <w:rPr>
          <w:b/>
        </w:rPr>
      </w:pPr>
    </w:p>
    <w:p w14:paraId="794B175D" w14:textId="77777777" w:rsidR="006B7DC0" w:rsidRDefault="006B7DC0"/>
    <w:sectPr w:rsidR="006B7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5547"/>
    <w:multiLevelType w:val="hybridMultilevel"/>
    <w:tmpl w:val="ABDEDE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F59"/>
    <w:rsid w:val="002163DE"/>
    <w:rsid w:val="00333F59"/>
    <w:rsid w:val="003D7DAA"/>
    <w:rsid w:val="00450E9E"/>
    <w:rsid w:val="00614F79"/>
    <w:rsid w:val="006B7DC0"/>
    <w:rsid w:val="00764484"/>
    <w:rsid w:val="007F41F2"/>
    <w:rsid w:val="008F62FB"/>
    <w:rsid w:val="00BD3BF8"/>
    <w:rsid w:val="00C27905"/>
    <w:rsid w:val="00EC63CB"/>
    <w:rsid w:val="00EF56B2"/>
    <w:rsid w:val="00F83373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0C64"/>
  <w15:chartTrackingRefBased/>
  <w15:docId w15:val="{53B976D3-34F1-477A-886D-6D7390CB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3F5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333F5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33F5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33F59"/>
    <w:rPr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33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33F59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6B7DC0"/>
    <w:pPr>
      <w:spacing w:line="256" w:lineRule="auto"/>
      <w:ind w:left="720"/>
      <w:contextualSpacing/>
    </w:pPr>
    <w:rPr>
      <w:lang w:val="nl-NL"/>
    </w:rPr>
  </w:style>
  <w:style w:type="character" w:styleId="Hyperlink">
    <w:name w:val="Hyperlink"/>
    <w:basedOn w:val="Standaardalinea-lettertype"/>
    <w:uiPriority w:val="99"/>
    <w:unhideWhenUsed/>
    <w:rsid w:val="006B7DC0"/>
    <w:rPr>
      <w:color w:val="0563C1" w:themeColor="hyperlink"/>
      <w:u w:val="single"/>
    </w:rPr>
  </w:style>
  <w:style w:type="character" w:customStyle="1" w:styleId="ng-scope">
    <w:name w:val="ng-scope"/>
    <w:basedOn w:val="Standaardalinea-lettertype"/>
    <w:rsid w:val="006B7DC0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14F7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14F79"/>
    <w:rPr>
      <w:b/>
      <w:bCs/>
      <w:sz w:val="20"/>
      <w:szCs w:val="20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D3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cilemedia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695</Words>
  <Characters>3826</Characters>
  <Application>Microsoft Office Word</Application>
  <DocSecurity>0</DocSecurity>
  <Lines>31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van den Dobbelsteen</dc:creator>
  <cp:keywords/>
  <dc:description/>
  <cp:lastModifiedBy>Elise van den Dobbelsteen</cp:lastModifiedBy>
  <cp:revision>9</cp:revision>
  <dcterms:created xsi:type="dcterms:W3CDTF">2019-01-17T13:10:00Z</dcterms:created>
  <dcterms:modified xsi:type="dcterms:W3CDTF">2020-02-20T11:23:00Z</dcterms:modified>
</cp:coreProperties>
</file>