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1D5" w14:textId="77777777" w:rsidR="00990065" w:rsidRPr="00BD5912" w:rsidRDefault="00990065" w:rsidP="00990065">
      <w:pPr>
        <w:jc w:val="center"/>
        <w:rPr>
          <w:lang w:val="nl-NL"/>
        </w:rPr>
      </w:pPr>
      <w:r w:rsidRPr="00BD5912">
        <w:rPr>
          <w:lang w:val="nl-NL"/>
        </w:rPr>
        <w:t>==================================</w:t>
      </w:r>
      <w:r w:rsidRPr="00BD5912">
        <w:rPr>
          <w:b/>
          <w:lang w:val="nl-NL"/>
        </w:rPr>
        <w:t>PERSBERICHT</w:t>
      </w:r>
      <w:r w:rsidRPr="00BD5912">
        <w:rPr>
          <w:lang w:val="nl-NL"/>
        </w:rPr>
        <w:t>=====================================</w:t>
      </w:r>
    </w:p>
    <w:p w14:paraId="6C934861" w14:textId="4E68A031" w:rsidR="00990065" w:rsidRDefault="00990065" w:rsidP="00990065">
      <w:pPr>
        <w:rPr>
          <w:lang w:val="nl-NL"/>
        </w:rPr>
      </w:pPr>
      <w:r w:rsidRPr="00904042">
        <w:rPr>
          <w:lang w:val="nl-NL"/>
        </w:rPr>
        <w:t xml:space="preserve">Tilburg, </w:t>
      </w:r>
      <w:r>
        <w:rPr>
          <w:lang w:val="nl-NL"/>
        </w:rPr>
        <w:t>16</w:t>
      </w:r>
      <w:r w:rsidRPr="00904042">
        <w:rPr>
          <w:lang w:val="nl-NL"/>
        </w:rPr>
        <w:t xml:space="preserve"> </w:t>
      </w:r>
      <w:r>
        <w:rPr>
          <w:lang w:val="nl-NL"/>
        </w:rPr>
        <w:t>maart</w:t>
      </w:r>
      <w:r w:rsidRPr="00904042">
        <w:rPr>
          <w:lang w:val="nl-NL"/>
        </w:rPr>
        <w:t xml:space="preserve"> 2022</w:t>
      </w:r>
      <w:r>
        <w:rPr>
          <w:lang w:val="nl-NL"/>
        </w:rPr>
        <w:br/>
      </w:r>
    </w:p>
    <w:p w14:paraId="103289E5" w14:textId="759C3A28" w:rsidR="009A31D7" w:rsidRDefault="009A31D7" w:rsidP="00FE1C2B">
      <w:pPr>
        <w:pStyle w:val="Geenafstand"/>
        <w:rPr>
          <w:b/>
          <w:bCs/>
          <w:lang w:val="nl-NL"/>
        </w:rPr>
      </w:pPr>
      <w:r w:rsidRPr="00990065">
        <w:rPr>
          <w:b/>
          <w:bCs/>
          <w:sz w:val="28"/>
          <w:szCs w:val="28"/>
          <w:lang w:val="fr-FR"/>
        </w:rPr>
        <w:t>Facile-en-Route Campergids viert feest</w:t>
      </w:r>
      <w:r w:rsidR="00375546" w:rsidRPr="00990065">
        <w:rPr>
          <w:b/>
          <w:bCs/>
          <w:sz w:val="28"/>
          <w:szCs w:val="28"/>
          <w:lang w:val="fr-FR"/>
        </w:rPr>
        <w:t xml:space="preserve"> met </w:t>
      </w:r>
      <w:r w:rsidRPr="00990065">
        <w:rPr>
          <w:b/>
          <w:bCs/>
          <w:sz w:val="28"/>
          <w:szCs w:val="28"/>
          <w:lang w:val="fr-FR"/>
        </w:rPr>
        <w:t xml:space="preserve">25ste </w:t>
      </w:r>
      <w:r w:rsidR="00375546" w:rsidRPr="00990065">
        <w:rPr>
          <w:b/>
          <w:bCs/>
          <w:sz w:val="28"/>
          <w:szCs w:val="28"/>
          <w:lang w:val="fr-FR"/>
        </w:rPr>
        <w:t>uitgave</w:t>
      </w:r>
      <w:r w:rsidR="00B82403" w:rsidRPr="00990065">
        <w:rPr>
          <w:b/>
          <w:bCs/>
          <w:sz w:val="28"/>
          <w:szCs w:val="28"/>
          <w:lang w:val="fr-FR"/>
        </w:rPr>
        <w:t>!</w:t>
      </w:r>
      <w:r w:rsidRPr="00990065">
        <w:rPr>
          <w:b/>
          <w:bCs/>
          <w:sz w:val="28"/>
          <w:szCs w:val="28"/>
          <w:lang w:val="fr-FR"/>
        </w:rPr>
        <w:br/>
      </w:r>
      <w:r w:rsidR="00990065">
        <w:rPr>
          <w:b/>
          <w:bCs/>
          <w:lang w:val="nl-NL"/>
        </w:rPr>
        <w:br/>
      </w:r>
      <w:r w:rsidR="001E1AA4" w:rsidRPr="00FE1C2B">
        <w:rPr>
          <w:b/>
          <w:bCs/>
          <w:lang w:val="nl-NL"/>
        </w:rPr>
        <w:t>Het is feest! De Facile-en-Route Campergids Europa viert dit jaar zijn 25ste verjaardag.</w:t>
      </w:r>
      <w:r w:rsidR="001E1AA4">
        <w:rPr>
          <w:b/>
          <w:bCs/>
          <w:lang w:val="nl-NL"/>
        </w:rPr>
        <w:t xml:space="preserve"> </w:t>
      </w:r>
      <w:r w:rsidR="00125DCC" w:rsidRPr="00FE1C2B">
        <w:rPr>
          <w:b/>
          <w:bCs/>
          <w:lang w:val="nl-NL"/>
        </w:rPr>
        <w:t>In deze jubileum</w:t>
      </w:r>
      <w:r w:rsidR="00027D96">
        <w:rPr>
          <w:b/>
          <w:bCs/>
          <w:lang w:val="nl-NL"/>
        </w:rPr>
        <w:t>uitgave</w:t>
      </w:r>
      <w:r w:rsidR="00125DCC" w:rsidRPr="00FE1C2B">
        <w:rPr>
          <w:b/>
          <w:bCs/>
          <w:lang w:val="nl-NL"/>
        </w:rPr>
        <w:t xml:space="preserve"> </w:t>
      </w:r>
      <w:r w:rsidR="001E1AA4">
        <w:rPr>
          <w:b/>
          <w:bCs/>
          <w:lang w:val="nl-NL"/>
        </w:rPr>
        <w:t>staan</w:t>
      </w:r>
      <w:r w:rsidR="00125DCC" w:rsidRPr="00FE1C2B">
        <w:rPr>
          <w:b/>
          <w:bCs/>
          <w:lang w:val="nl-NL"/>
        </w:rPr>
        <w:t xml:space="preserve"> 9.580 geselecteerde camperplaatsen, verspreid over 30 Europese landen! Nieuw zijn de landen Estland, Letland en Litouwen. Bij aanschaf van de Facile-en-Route Campergids </w:t>
      </w:r>
      <w:r w:rsidR="00A745B9">
        <w:rPr>
          <w:b/>
          <w:bCs/>
          <w:lang w:val="nl-NL"/>
        </w:rPr>
        <w:t xml:space="preserve">Europa </w:t>
      </w:r>
      <w:r w:rsidR="00125DCC" w:rsidRPr="00FE1C2B">
        <w:rPr>
          <w:b/>
          <w:bCs/>
          <w:lang w:val="nl-NL"/>
        </w:rPr>
        <w:t xml:space="preserve">2022 </w:t>
      </w:r>
      <w:r w:rsidR="00027D96">
        <w:rPr>
          <w:b/>
          <w:bCs/>
          <w:lang w:val="nl-NL"/>
        </w:rPr>
        <w:t>profiteren gebruikers dit jaar van meerdere voordelen</w:t>
      </w:r>
      <w:r w:rsidR="00125DCC" w:rsidRPr="00FE1C2B">
        <w:rPr>
          <w:b/>
          <w:bCs/>
          <w:lang w:val="nl-NL"/>
        </w:rPr>
        <w:t>. Een van de extra’s is gratis deelname aan de Nationale Camper Rally</w:t>
      </w:r>
      <w:r w:rsidR="00027D96">
        <w:rPr>
          <w:b/>
          <w:bCs/>
          <w:lang w:val="nl-NL"/>
        </w:rPr>
        <w:t>,</w:t>
      </w:r>
      <w:r w:rsidR="00125DCC" w:rsidRPr="00FE1C2B">
        <w:rPr>
          <w:b/>
          <w:bCs/>
          <w:lang w:val="nl-NL"/>
        </w:rPr>
        <w:t xml:space="preserve"> </w:t>
      </w:r>
      <w:r w:rsidR="00375546">
        <w:rPr>
          <w:b/>
          <w:bCs/>
          <w:lang w:val="nl-NL"/>
        </w:rPr>
        <w:t xml:space="preserve">Jubileumeditie </w:t>
      </w:r>
      <w:r w:rsidR="00027D96">
        <w:rPr>
          <w:b/>
          <w:bCs/>
          <w:lang w:val="nl-NL"/>
        </w:rPr>
        <w:t>Facile-en-Route</w:t>
      </w:r>
      <w:r w:rsidR="00125DCC" w:rsidRPr="00FE1C2B">
        <w:rPr>
          <w:b/>
          <w:bCs/>
          <w:lang w:val="nl-NL"/>
        </w:rPr>
        <w:t xml:space="preserve">. </w:t>
      </w:r>
      <w:r w:rsidR="009E4226" w:rsidRPr="00FE1C2B">
        <w:rPr>
          <w:b/>
          <w:bCs/>
          <w:lang w:val="nl-NL"/>
        </w:rPr>
        <w:t>Deze rally</w:t>
      </w:r>
      <w:r w:rsidR="00125DCC" w:rsidRPr="00FE1C2B">
        <w:rPr>
          <w:b/>
          <w:bCs/>
          <w:lang w:val="nl-NL"/>
        </w:rPr>
        <w:t xml:space="preserve"> neemt je mee op een camper</w:t>
      </w:r>
      <w:r w:rsidR="001E1AA4">
        <w:rPr>
          <w:b/>
          <w:bCs/>
          <w:lang w:val="nl-NL"/>
        </w:rPr>
        <w:t>a</w:t>
      </w:r>
      <w:r w:rsidR="00125DCC" w:rsidRPr="00FE1C2B">
        <w:rPr>
          <w:b/>
          <w:bCs/>
          <w:lang w:val="nl-NL"/>
        </w:rPr>
        <w:t>vontuur langs bijzondere plekken in Nederland.</w:t>
      </w:r>
    </w:p>
    <w:p w14:paraId="7DE0CCD0" w14:textId="77777777" w:rsidR="001E1AA4" w:rsidRDefault="001E1AA4" w:rsidP="00FE1C2B">
      <w:pPr>
        <w:pStyle w:val="Geenafstand"/>
        <w:rPr>
          <w:b/>
          <w:bCs/>
          <w:lang w:val="nl-NL"/>
        </w:rPr>
      </w:pPr>
    </w:p>
    <w:p w14:paraId="341E315D" w14:textId="77777777" w:rsidR="009A31D7" w:rsidRPr="00591290" w:rsidRDefault="001E1AA4" w:rsidP="00FE1C2B">
      <w:pPr>
        <w:pStyle w:val="Geenafstand"/>
        <w:rPr>
          <w:b/>
          <w:bCs/>
          <w:lang w:val="nl-NL"/>
        </w:rPr>
      </w:pPr>
      <w:r w:rsidRPr="00591290">
        <w:rPr>
          <w:b/>
          <w:bCs/>
          <w:lang w:val="nl-NL"/>
        </w:rPr>
        <w:t>Al 25 jaar betrouwbare camperplaatsinformatie!</w:t>
      </w:r>
    </w:p>
    <w:p w14:paraId="2F94EC75" w14:textId="77777777" w:rsidR="00FE1C2B" w:rsidRPr="00FE1C2B" w:rsidRDefault="009E4226" w:rsidP="00FE1C2B">
      <w:pPr>
        <w:pStyle w:val="Geenafstand"/>
        <w:rPr>
          <w:lang w:val="nl-NL"/>
        </w:rPr>
      </w:pPr>
      <w:r w:rsidRPr="00FE1C2B">
        <w:rPr>
          <w:lang w:val="nl-NL"/>
        </w:rPr>
        <w:t xml:space="preserve">Zoals camperaars van de Facile-en-Route Campergids Europa gewend zijn, </w:t>
      </w:r>
      <w:r w:rsidR="001E1AA4">
        <w:rPr>
          <w:lang w:val="nl-NL"/>
        </w:rPr>
        <w:t xml:space="preserve">is het </w:t>
      </w:r>
      <w:r w:rsidR="004103D6">
        <w:rPr>
          <w:lang w:val="nl-NL"/>
        </w:rPr>
        <w:t>door</w:t>
      </w:r>
      <w:r w:rsidRPr="00FE1C2B">
        <w:rPr>
          <w:lang w:val="nl-NL"/>
        </w:rPr>
        <w:t xml:space="preserve"> handige symbolen en foto’s in één oogopslag </w:t>
      </w:r>
      <w:r w:rsidR="004103D6">
        <w:rPr>
          <w:lang w:val="nl-NL"/>
        </w:rPr>
        <w:t xml:space="preserve">duidelijk </w:t>
      </w:r>
      <w:r w:rsidRPr="00FE1C2B">
        <w:rPr>
          <w:lang w:val="nl-NL"/>
        </w:rPr>
        <w:t xml:space="preserve">of </w:t>
      </w:r>
      <w:r w:rsidR="004103D6">
        <w:rPr>
          <w:lang w:val="nl-NL"/>
        </w:rPr>
        <w:t>de camperplaats voldoet aan zijn wensen</w:t>
      </w:r>
      <w:r w:rsidRPr="00FE1C2B">
        <w:rPr>
          <w:lang w:val="nl-NL"/>
        </w:rPr>
        <w:t>. Van gratis camperplaatsen tot luxe camperparken en unieke overnachtingen bij de boer: er is voor iedere camperaar wel wat wils!</w:t>
      </w:r>
    </w:p>
    <w:p w14:paraId="7F4015CC" w14:textId="77777777" w:rsidR="00FE1C2B" w:rsidRPr="00FE1C2B" w:rsidRDefault="00FE1C2B" w:rsidP="00FE1C2B">
      <w:pPr>
        <w:pStyle w:val="Geenafstand"/>
        <w:rPr>
          <w:lang w:val="nl-NL"/>
        </w:rPr>
      </w:pPr>
    </w:p>
    <w:p w14:paraId="58913662" w14:textId="4E2F2E1D" w:rsidR="004103D6" w:rsidRDefault="009E4226" w:rsidP="00FE1C2B">
      <w:pPr>
        <w:pStyle w:val="Geenafstand"/>
        <w:rPr>
          <w:lang w:val="nl-NL"/>
        </w:rPr>
      </w:pPr>
      <w:r w:rsidRPr="00FE1C2B">
        <w:rPr>
          <w:lang w:val="nl-NL"/>
        </w:rPr>
        <w:t xml:space="preserve">Bij de Facile-en-Route Campergids Europa 2022 krijgt de camperaar ook een gratis jaarlicentie </w:t>
      </w:r>
      <w:r w:rsidR="004103D6">
        <w:rPr>
          <w:lang w:val="nl-NL"/>
        </w:rPr>
        <w:t>van</w:t>
      </w:r>
      <w:r w:rsidRPr="00FE1C2B">
        <w:rPr>
          <w:lang w:val="nl-NL"/>
        </w:rPr>
        <w:t xml:space="preserve"> de Camperstop-App</w:t>
      </w:r>
      <w:r w:rsidR="004103D6">
        <w:rPr>
          <w:lang w:val="nl-NL"/>
        </w:rPr>
        <w:t>,</w:t>
      </w:r>
      <w:r w:rsidRPr="00FE1C2B">
        <w:rPr>
          <w:lang w:val="nl-NL"/>
        </w:rPr>
        <w:t xml:space="preserve"> ter waarde van € 5,99. Hiermee beschik</w:t>
      </w:r>
      <w:r w:rsidR="00A745B9">
        <w:rPr>
          <w:lang w:val="nl-NL"/>
        </w:rPr>
        <w:t xml:space="preserve"> je</w:t>
      </w:r>
      <w:r w:rsidRPr="00FE1C2B">
        <w:rPr>
          <w:lang w:val="nl-NL"/>
        </w:rPr>
        <w:t xml:space="preserve"> over</w:t>
      </w:r>
      <w:r w:rsidR="00591290">
        <w:rPr>
          <w:lang w:val="nl-NL"/>
        </w:rPr>
        <w:t xml:space="preserve"> de meest actuele</w:t>
      </w:r>
      <w:r w:rsidRPr="00FE1C2B">
        <w:rPr>
          <w:lang w:val="nl-NL"/>
        </w:rPr>
        <w:t xml:space="preserve"> </w:t>
      </w:r>
      <w:r w:rsidR="004103D6">
        <w:rPr>
          <w:lang w:val="nl-NL"/>
        </w:rPr>
        <w:t xml:space="preserve">informatie </w:t>
      </w:r>
      <w:r w:rsidR="00591290">
        <w:rPr>
          <w:lang w:val="nl-NL"/>
        </w:rPr>
        <w:t>van</w:t>
      </w:r>
      <w:r w:rsidR="004103D6">
        <w:rPr>
          <w:lang w:val="nl-NL"/>
        </w:rPr>
        <w:t xml:space="preserve"> </w:t>
      </w:r>
      <w:r w:rsidRPr="00FE1C2B">
        <w:rPr>
          <w:lang w:val="nl-NL"/>
        </w:rPr>
        <w:t>ruim 12.000 camperplaatsen</w:t>
      </w:r>
      <w:r w:rsidR="00591290">
        <w:rPr>
          <w:lang w:val="nl-NL"/>
        </w:rPr>
        <w:t>,</w:t>
      </w:r>
      <w:r w:rsidRPr="00FE1C2B">
        <w:rPr>
          <w:lang w:val="nl-NL"/>
        </w:rPr>
        <w:t xml:space="preserve"> die zowel online als offline </w:t>
      </w:r>
      <w:r w:rsidR="00A745B9">
        <w:rPr>
          <w:lang w:val="nl-NL"/>
        </w:rPr>
        <w:t xml:space="preserve">kunnen worden </w:t>
      </w:r>
      <w:r w:rsidR="004103D6">
        <w:rPr>
          <w:lang w:val="nl-NL"/>
        </w:rPr>
        <w:t>op</w:t>
      </w:r>
      <w:r w:rsidRPr="00FE1C2B">
        <w:rPr>
          <w:lang w:val="nl-NL"/>
        </w:rPr>
        <w:t xml:space="preserve">gezocht. </w:t>
      </w:r>
      <w:r w:rsidR="004103D6">
        <w:rPr>
          <w:lang w:val="nl-NL"/>
        </w:rPr>
        <w:t xml:space="preserve">Vanuit de applicatie </w:t>
      </w:r>
      <w:r w:rsidR="00257779">
        <w:rPr>
          <w:lang w:val="nl-NL"/>
        </w:rPr>
        <w:t>navigeer je direct</w:t>
      </w:r>
      <w:r w:rsidR="004103D6">
        <w:rPr>
          <w:lang w:val="nl-NL"/>
        </w:rPr>
        <w:t xml:space="preserve"> naar de volgende bestemming</w:t>
      </w:r>
      <w:r w:rsidR="00591290">
        <w:rPr>
          <w:lang w:val="nl-NL"/>
        </w:rPr>
        <w:t xml:space="preserve">, lees en deel je ervaringen over camperplaatsen en bewaar eenvoudig </w:t>
      </w:r>
      <w:r w:rsidR="00257779">
        <w:rPr>
          <w:lang w:val="nl-NL"/>
        </w:rPr>
        <w:t>al</w:t>
      </w:r>
      <w:r w:rsidR="00375546">
        <w:rPr>
          <w:lang w:val="nl-NL"/>
        </w:rPr>
        <w:t xml:space="preserve"> je</w:t>
      </w:r>
      <w:r w:rsidR="00591290">
        <w:rPr>
          <w:lang w:val="nl-NL"/>
        </w:rPr>
        <w:t xml:space="preserve"> favoriete stops.</w:t>
      </w:r>
    </w:p>
    <w:p w14:paraId="0308DB31" w14:textId="77777777" w:rsidR="004F7D7E" w:rsidRDefault="004F7D7E" w:rsidP="00FE1C2B">
      <w:pPr>
        <w:pStyle w:val="Geenafstand"/>
        <w:rPr>
          <w:lang w:val="nl-NL"/>
        </w:rPr>
      </w:pPr>
    </w:p>
    <w:p w14:paraId="55E0306E" w14:textId="7BF5B378" w:rsidR="001E1AA4" w:rsidRPr="004103D6" w:rsidRDefault="009E4226" w:rsidP="00FE1C2B">
      <w:pPr>
        <w:pStyle w:val="Geenafstand"/>
        <w:rPr>
          <w:b/>
          <w:bCs/>
          <w:lang w:val="nl-NL"/>
        </w:rPr>
      </w:pPr>
      <w:r w:rsidRPr="004103D6">
        <w:rPr>
          <w:b/>
          <w:bCs/>
          <w:lang w:val="nl-NL"/>
        </w:rPr>
        <w:t xml:space="preserve">De </w:t>
      </w:r>
      <w:r w:rsidR="00375546">
        <w:rPr>
          <w:b/>
          <w:bCs/>
          <w:lang w:val="nl-NL"/>
        </w:rPr>
        <w:t xml:space="preserve">jubileumeditie </w:t>
      </w:r>
      <w:r w:rsidR="004103D6">
        <w:rPr>
          <w:b/>
          <w:bCs/>
          <w:lang w:val="nl-NL"/>
        </w:rPr>
        <w:t>Facile-en-Route Campergids Europa</w:t>
      </w:r>
      <w:r w:rsidRPr="004103D6">
        <w:rPr>
          <w:b/>
          <w:bCs/>
          <w:lang w:val="nl-NL"/>
        </w:rPr>
        <w:t xml:space="preserve"> </w:t>
      </w:r>
      <w:r w:rsidR="00375546">
        <w:rPr>
          <w:b/>
          <w:bCs/>
          <w:lang w:val="nl-NL"/>
        </w:rPr>
        <w:t xml:space="preserve">2022 </w:t>
      </w:r>
      <w:r w:rsidRPr="004103D6">
        <w:rPr>
          <w:b/>
          <w:bCs/>
          <w:lang w:val="nl-NL"/>
        </w:rPr>
        <w:t xml:space="preserve">is te </w:t>
      </w:r>
      <w:r w:rsidR="00591290">
        <w:rPr>
          <w:b/>
          <w:bCs/>
          <w:lang w:val="nl-NL"/>
        </w:rPr>
        <w:t xml:space="preserve">koop bij o.a. </w:t>
      </w:r>
      <w:r w:rsidR="00990065">
        <w:rPr>
          <w:b/>
          <w:bCs/>
          <w:lang w:val="nl-NL"/>
        </w:rPr>
        <w:t>B</w:t>
      </w:r>
      <w:r w:rsidR="00591290">
        <w:rPr>
          <w:b/>
          <w:bCs/>
          <w:lang w:val="nl-NL"/>
        </w:rPr>
        <w:t xml:space="preserve">ol.com, boekhandel, ANWB en </w:t>
      </w:r>
      <w:r w:rsidR="008B4D4F">
        <w:rPr>
          <w:b/>
          <w:bCs/>
          <w:lang w:val="nl-NL"/>
        </w:rPr>
        <w:t>C</w:t>
      </w:r>
      <w:r w:rsidR="00591290">
        <w:rPr>
          <w:b/>
          <w:bCs/>
          <w:lang w:val="nl-NL"/>
        </w:rPr>
        <w:t>amperreiswinkel.nl</w:t>
      </w:r>
      <w:r w:rsidRPr="004103D6">
        <w:rPr>
          <w:b/>
          <w:bCs/>
          <w:lang w:val="nl-NL"/>
        </w:rPr>
        <w:t>.</w:t>
      </w:r>
    </w:p>
    <w:p w14:paraId="7C46E123" w14:textId="22270673" w:rsidR="001E1AA4" w:rsidRPr="008B4D4F" w:rsidRDefault="001E1AA4" w:rsidP="001E1AA4">
      <w:pPr>
        <w:rPr>
          <w:lang w:val="nl-NL"/>
        </w:rPr>
      </w:pPr>
    </w:p>
    <w:p w14:paraId="5627F067" w14:textId="4E94496C" w:rsidR="00990065" w:rsidRPr="00BD5912" w:rsidRDefault="00990065" w:rsidP="00990065">
      <w:pPr>
        <w:jc w:val="center"/>
        <w:rPr>
          <w:lang w:val="nl-NL"/>
        </w:rPr>
      </w:pPr>
      <w:r w:rsidRPr="00BD5912">
        <w:rPr>
          <w:lang w:val="nl-NL"/>
        </w:rPr>
        <w:t>================================</w:t>
      </w:r>
      <w:r w:rsidRPr="00BD5912">
        <w:rPr>
          <w:b/>
          <w:lang w:val="nl-NL"/>
        </w:rPr>
        <w:t>EINDE</w:t>
      </w:r>
      <w:r w:rsidRPr="00BD5912">
        <w:rPr>
          <w:lang w:val="nl-NL"/>
        </w:rPr>
        <w:t xml:space="preserve"> </w:t>
      </w:r>
      <w:r w:rsidRPr="00BD5912">
        <w:rPr>
          <w:b/>
          <w:lang w:val="nl-NL"/>
        </w:rPr>
        <w:t>PERSBERICHT</w:t>
      </w:r>
      <w:r w:rsidRPr="00BD5912">
        <w:rPr>
          <w:lang w:val="nl-NL"/>
        </w:rPr>
        <w:t>==================================</w:t>
      </w:r>
    </w:p>
    <w:p w14:paraId="5E35BC59" w14:textId="77777777" w:rsidR="00990065" w:rsidRPr="00AD492E" w:rsidRDefault="00990065" w:rsidP="00990065">
      <w:pPr>
        <w:rPr>
          <w:rFonts w:cstheme="minorHAnsi"/>
          <w:b/>
          <w:bCs/>
          <w:color w:val="000000" w:themeColor="text1"/>
          <w:lang w:val="nl-NL"/>
        </w:rPr>
      </w:pPr>
      <w:r w:rsidRPr="00AD492E">
        <w:rPr>
          <w:rFonts w:cstheme="minorHAnsi"/>
          <w:b/>
          <w:bCs/>
          <w:color w:val="000000" w:themeColor="text1"/>
          <w:lang w:val="nl-NL"/>
        </w:rPr>
        <w:t xml:space="preserve">Noot voor redactie </w:t>
      </w:r>
    </w:p>
    <w:p w14:paraId="1292A403" w14:textId="2350CC25" w:rsidR="004F7D7E" w:rsidRPr="00BD5912" w:rsidRDefault="00990065" w:rsidP="00990065">
      <w:pPr>
        <w:rPr>
          <w:lang w:val="nl-NL"/>
        </w:rPr>
      </w:pPr>
      <w:r>
        <w:rPr>
          <w:b/>
          <w:bCs/>
          <w:i/>
          <w:iCs/>
          <w:lang w:val="nl-NL"/>
        </w:rPr>
        <w:t xml:space="preserve">Over Facile Media </w:t>
      </w:r>
      <w:r>
        <w:rPr>
          <w:b/>
          <w:bCs/>
          <w:i/>
          <w:iCs/>
          <w:lang w:val="nl-NL"/>
        </w:rPr>
        <w:br/>
      </w:r>
      <w:r w:rsidRPr="0098240F">
        <w:rPr>
          <w:rFonts w:cstheme="minorHAnsi"/>
          <w:b/>
          <w:bCs/>
          <w:i/>
          <w:iCs/>
          <w:color w:val="212529"/>
          <w:shd w:val="clear" w:color="auto" w:fill="FFFFFF"/>
          <w:lang w:val="nl-NL"/>
        </w:rPr>
        <w:t>Facile Media is sinds 1996 dé specialist &amp; marktleider op het gebied van reisgidsen en (digitale) hulpmiddelen voor camper-toeristen (camperaars) door heel Europa (5-talig).</w:t>
      </w:r>
      <w:r w:rsidR="004F7D7E">
        <w:rPr>
          <w:rFonts w:cstheme="minorHAnsi"/>
          <w:b/>
          <w:bCs/>
          <w:i/>
          <w:iCs/>
          <w:color w:val="212529"/>
          <w:shd w:val="clear" w:color="auto" w:fill="FFFFFF"/>
          <w:lang w:val="nl-NL"/>
        </w:rPr>
        <w:t xml:space="preserve"> </w:t>
      </w:r>
      <w:r w:rsidRPr="0098240F">
        <w:rPr>
          <w:rFonts w:cstheme="minorHAnsi"/>
          <w:b/>
          <w:bCs/>
          <w:i/>
          <w:iCs/>
          <w:color w:val="212529"/>
          <w:shd w:val="clear" w:color="auto" w:fill="FFFFFF"/>
          <w:lang w:val="nl-NL"/>
        </w:rPr>
        <w:t>Facile Media inspireert hiermee dagelijks duizenden camperaars tot het maken van vele &amp; onvergetelijke camperreizen door heel Europa</w:t>
      </w:r>
      <w:r w:rsidR="004F7D7E">
        <w:rPr>
          <w:rFonts w:cstheme="minorHAnsi"/>
          <w:b/>
          <w:bCs/>
          <w:i/>
          <w:iCs/>
          <w:color w:val="212529"/>
          <w:shd w:val="clear" w:color="auto" w:fill="FFFFFF"/>
          <w:lang w:val="nl-NL"/>
        </w:rPr>
        <w:t>.</w:t>
      </w:r>
      <w:r w:rsidR="004F7D7E">
        <w:rPr>
          <w:rFonts w:cstheme="minorHAnsi"/>
          <w:b/>
          <w:bCs/>
          <w:i/>
          <w:iCs/>
          <w:color w:val="212529"/>
          <w:shd w:val="clear" w:color="auto" w:fill="FFFFFF"/>
          <w:lang w:val="nl-NL"/>
        </w:rPr>
        <w:br/>
      </w:r>
    </w:p>
    <w:p w14:paraId="03906926" w14:textId="3A81D722" w:rsidR="00990065" w:rsidRPr="00BD5912" w:rsidRDefault="004F7D7E" w:rsidP="00990065">
      <w:pPr>
        <w:rPr>
          <w:b/>
          <w:bCs/>
          <w:i/>
          <w:iCs/>
          <w:lang w:val="nl-NL"/>
        </w:rPr>
      </w:pPr>
      <w:r w:rsidRPr="004F7D7E">
        <w:rPr>
          <w:i/>
          <w:iCs/>
          <w:lang w:val="nl-NL"/>
        </w:rPr>
        <w:t>Op de website www.facilemedia.eu zijn digitale bestanden, voor print en digitaal gebruik</w:t>
      </w:r>
      <w:r w:rsidRPr="00BD5912">
        <w:rPr>
          <w:lang w:val="nl-NL"/>
        </w:rPr>
        <w:t xml:space="preserve">. </w:t>
      </w:r>
      <w:r w:rsidR="00990065">
        <w:rPr>
          <w:i/>
          <w:iCs/>
          <w:lang w:val="nl-NL"/>
        </w:rPr>
        <w:t>Voor meer informatie</w:t>
      </w:r>
      <w:r>
        <w:rPr>
          <w:i/>
          <w:iCs/>
          <w:lang w:val="nl-NL"/>
        </w:rPr>
        <w:t xml:space="preserve"> en</w:t>
      </w:r>
      <w:r w:rsidR="00990065">
        <w:rPr>
          <w:i/>
          <w:iCs/>
          <w:lang w:val="nl-NL"/>
        </w:rPr>
        <w:t xml:space="preserve"> overige vragen kunt u contact opnemen met:</w:t>
      </w:r>
      <w:r>
        <w:rPr>
          <w:i/>
          <w:iCs/>
          <w:lang w:val="nl-NL"/>
        </w:rPr>
        <w:br/>
      </w:r>
      <w:r>
        <w:rPr>
          <w:i/>
          <w:iCs/>
          <w:lang w:val="nl-NL"/>
        </w:rPr>
        <w:br/>
      </w:r>
      <w:r w:rsidRPr="00BD5912">
        <w:rPr>
          <w:lang w:val="nl-NL"/>
        </w:rPr>
        <w:t>Facile Media</w:t>
      </w:r>
      <w:r w:rsidRPr="00BD5912">
        <w:rPr>
          <w:lang w:val="nl-NL"/>
        </w:rPr>
        <w:br/>
        <w:t>Elise van den Dobbelsteen</w:t>
      </w:r>
      <w:r w:rsidRPr="00BD5912">
        <w:rPr>
          <w:lang w:val="nl-NL"/>
        </w:rPr>
        <w:br/>
        <w:t>Kraaivenstraat 25-49A</w:t>
      </w:r>
      <w:r w:rsidRPr="00BD5912">
        <w:rPr>
          <w:lang w:val="nl-NL"/>
        </w:rPr>
        <w:br/>
        <w:t>5048AB Tilburg, Nederland</w:t>
      </w:r>
      <w:r w:rsidRPr="00BD5912">
        <w:rPr>
          <w:lang w:val="nl-NL"/>
        </w:rPr>
        <w:br/>
        <w:t>tel: +31 (0)13 204 5091</w:t>
      </w:r>
      <w:r w:rsidRPr="00BD5912">
        <w:rPr>
          <w:lang w:val="nl-NL"/>
        </w:rPr>
        <w:br/>
        <w:t>e-mail: evdd@facilemedia.nl</w:t>
      </w:r>
    </w:p>
    <w:p w14:paraId="656BF26E" w14:textId="2091653E" w:rsidR="00E25B18" w:rsidRPr="0089385E" w:rsidRDefault="00E25B18" w:rsidP="00E25B18">
      <w:pPr>
        <w:rPr>
          <w:lang w:val="nl-NL"/>
        </w:rPr>
      </w:pPr>
    </w:p>
    <w:sectPr w:rsidR="00E25B18" w:rsidRPr="008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D7"/>
    <w:rsid w:val="00027D96"/>
    <w:rsid w:val="00125DCC"/>
    <w:rsid w:val="001413FA"/>
    <w:rsid w:val="00171AC4"/>
    <w:rsid w:val="001E1AA4"/>
    <w:rsid w:val="00257779"/>
    <w:rsid w:val="00261A0D"/>
    <w:rsid w:val="00375546"/>
    <w:rsid w:val="004103D6"/>
    <w:rsid w:val="0041537A"/>
    <w:rsid w:val="004F7D7E"/>
    <w:rsid w:val="00591290"/>
    <w:rsid w:val="005B77E4"/>
    <w:rsid w:val="0089385E"/>
    <w:rsid w:val="008B4D4F"/>
    <w:rsid w:val="00990065"/>
    <w:rsid w:val="009A31D7"/>
    <w:rsid w:val="009E4226"/>
    <w:rsid w:val="00A745B9"/>
    <w:rsid w:val="00B82403"/>
    <w:rsid w:val="00BD5912"/>
    <w:rsid w:val="00E25B18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C24B"/>
  <w15:chartTrackingRefBased/>
  <w15:docId w15:val="{08E5CE02-441A-43FD-93DE-CEB717D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31D7"/>
    <w:pPr>
      <w:spacing w:line="25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31D7"/>
    <w:pPr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990065"/>
    <w:pPr>
      <w:spacing w:line="259" w:lineRule="auto"/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den Dobbelsteen</dc:creator>
  <cp:keywords/>
  <dc:description/>
  <cp:lastModifiedBy>Bas Hoevenaars</cp:lastModifiedBy>
  <cp:revision>3</cp:revision>
  <dcterms:created xsi:type="dcterms:W3CDTF">2022-03-14T10:21:00Z</dcterms:created>
  <dcterms:modified xsi:type="dcterms:W3CDTF">2022-03-16T07:37:00Z</dcterms:modified>
</cp:coreProperties>
</file>